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F0A" w:rsidRPr="004815F7" w:rsidRDefault="00854F0A" w:rsidP="00854F0A">
      <w:pPr>
        <w:widowControl w:val="0"/>
        <w:spacing w:after="0" w:line="240" w:lineRule="exact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815F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Извещение о проведении аукциона</w:t>
      </w:r>
    </w:p>
    <w:p w:rsidR="00C156FD" w:rsidRPr="006224F1" w:rsidRDefault="00C156FD" w:rsidP="006224F1">
      <w:pPr>
        <w:widowControl w:val="0"/>
        <w:shd w:val="clear" w:color="auto" w:fill="FFFFFF"/>
        <w:tabs>
          <w:tab w:val="left" w:pos="1418"/>
        </w:tabs>
        <w:spacing w:after="0" w:line="240" w:lineRule="auto"/>
        <w:ind w:left="5" w:right="14" w:firstLine="691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</w:pPr>
      <w:r w:rsidRPr="006224F1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Муниципальное казенное учреждение «Центр муниципальных услуг» Всеволожск</w:t>
      </w:r>
      <w:r w:rsidR="00E95CF6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ого</w:t>
      </w:r>
      <w:r w:rsidRPr="006224F1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муниципальн</w:t>
      </w:r>
      <w:r w:rsidR="00E95CF6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ого</w:t>
      </w:r>
      <w:r w:rsidRPr="006224F1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район</w:t>
      </w:r>
      <w:r w:rsidR="00E95CF6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а</w:t>
      </w:r>
      <w:r w:rsidRPr="006224F1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Ленинградской области извещает о проведении </w:t>
      </w:r>
      <w:r w:rsidR="00DB41F9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24 мая</w:t>
      </w:r>
      <w:r w:rsidR="005F48F5" w:rsidRPr="00E95CF6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202</w:t>
      </w:r>
      <w:r w:rsidR="00E95CF6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4</w:t>
      </w:r>
      <w:r w:rsidRPr="006224F1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года аукциона на право заключения договора аренды </w:t>
      </w:r>
      <w:r w:rsidRPr="006224F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земельного участка.</w:t>
      </w:r>
      <w:bookmarkStart w:id="0" w:name="lots"/>
    </w:p>
    <w:p w:rsidR="00C156FD" w:rsidRDefault="00C156FD" w:rsidP="006224F1">
      <w:pPr>
        <w:widowControl w:val="0"/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Courier New" w:hAnsi="Times New Roman" w:cs="Times New Roman"/>
          <w:sz w:val="28"/>
          <w:szCs w:val="28"/>
          <w:lang w:eastAsia="en-US"/>
        </w:rPr>
      </w:pPr>
      <w:r w:rsidRPr="006224F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Предмет аукциона – </w:t>
      </w:r>
      <w:r w:rsidRPr="006224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аренда, сроком </w:t>
      </w:r>
      <w:r w:rsidR="002802B6" w:rsidRPr="006224F1">
        <w:rPr>
          <w:rFonts w:ascii="Times New Roman" w:eastAsia="Times New Roman" w:hAnsi="Times New Roman" w:cs="Times New Roman"/>
          <w:sz w:val="28"/>
          <w:szCs w:val="28"/>
          <w:lang w:eastAsia="en-US"/>
        </w:rPr>
        <w:t>8 лет 6 месяцев</w:t>
      </w:r>
      <w:r w:rsidRPr="006224F1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6224F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6224F1">
        <w:rPr>
          <w:rFonts w:ascii="Times New Roman" w:eastAsia="Courier New" w:hAnsi="Times New Roman" w:cs="Times New Roman"/>
          <w:sz w:val="28"/>
          <w:szCs w:val="28"/>
          <w:lang w:eastAsia="en-US"/>
        </w:rPr>
        <w:t>земельного участка из земель, государственная собственность на которые не разграничена, с кадастровым номером 47:07:</w:t>
      </w:r>
      <w:r w:rsidR="00465E12" w:rsidRPr="006224F1">
        <w:rPr>
          <w:rFonts w:ascii="Times New Roman" w:eastAsia="Courier New" w:hAnsi="Times New Roman" w:cs="Times New Roman"/>
          <w:sz w:val="28"/>
          <w:szCs w:val="28"/>
          <w:lang w:eastAsia="en-US"/>
        </w:rPr>
        <w:t>0915001</w:t>
      </w:r>
      <w:r w:rsidRPr="006224F1">
        <w:rPr>
          <w:rFonts w:ascii="Times New Roman" w:eastAsia="Courier New" w:hAnsi="Times New Roman" w:cs="Times New Roman"/>
          <w:sz w:val="28"/>
          <w:szCs w:val="28"/>
          <w:lang w:eastAsia="en-US"/>
        </w:rPr>
        <w:t>:</w:t>
      </w:r>
      <w:r w:rsidR="00465E12" w:rsidRPr="006224F1">
        <w:rPr>
          <w:rFonts w:ascii="Times New Roman" w:eastAsia="Courier New" w:hAnsi="Times New Roman" w:cs="Times New Roman"/>
          <w:sz w:val="28"/>
          <w:szCs w:val="28"/>
          <w:lang w:eastAsia="en-US"/>
        </w:rPr>
        <w:t>1970</w:t>
      </w:r>
      <w:r w:rsidRPr="006224F1">
        <w:rPr>
          <w:rFonts w:ascii="Times New Roman" w:eastAsia="Courier New" w:hAnsi="Times New Roman" w:cs="Times New Roman"/>
          <w:sz w:val="28"/>
          <w:szCs w:val="28"/>
          <w:lang w:eastAsia="en-US"/>
        </w:rPr>
        <w:t xml:space="preserve">, площадью </w:t>
      </w:r>
      <w:r w:rsidR="00465E12" w:rsidRPr="006224F1">
        <w:rPr>
          <w:rFonts w:ascii="Times New Roman" w:eastAsia="Courier New" w:hAnsi="Times New Roman" w:cs="Times New Roman"/>
          <w:sz w:val="28"/>
          <w:szCs w:val="28"/>
          <w:lang w:eastAsia="en-US"/>
        </w:rPr>
        <w:t>25488</w:t>
      </w:r>
      <w:r w:rsidRPr="006224F1">
        <w:rPr>
          <w:rFonts w:ascii="Times New Roman" w:eastAsia="Courier New" w:hAnsi="Times New Roman" w:cs="Times New Roman"/>
          <w:sz w:val="28"/>
          <w:szCs w:val="28"/>
          <w:lang w:eastAsia="en-US"/>
        </w:rPr>
        <w:t xml:space="preserve"> кв.м, </w:t>
      </w:r>
      <w:r w:rsidR="00465E12" w:rsidRPr="006224F1">
        <w:rPr>
          <w:rFonts w:ascii="Times New Roman" w:eastAsia="Courier New" w:hAnsi="Times New Roman" w:cs="Times New Roman"/>
          <w:sz w:val="28"/>
          <w:szCs w:val="28"/>
          <w:lang w:eastAsia="en-US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использования: склад</w:t>
      </w:r>
      <w:r w:rsidRPr="006224F1">
        <w:rPr>
          <w:rFonts w:ascii="Times New Roman" w:eastAsia="Courier New" w:hAnsi="Times New Roman" w:cs="Times New Roman"/>
          <w:sz w:val="28"/>
          <w:szCs w:val="28"/>
          <w:lang w:eastAsia="en-US"/>
        </w:rPr>
        <w:t xml:space="preserve">, расположенного по адресу: </w:t>
      </w:r>
      <w:r w:rsidR="00465E12" w:rsidRPr="006224F1">
        <w:rPr>
          <w:rFonts w:ascii="Times New Roman" w:eastAsia="Courier New" w:hAnsi="Times New Roman" w:cs="Times New Roman"/>
          <w:sz w:val="28"/>
          <w:szCs w:val="28"/>
          <w:lang w:eastAsia="en-US"/>
        </w:rPr>
        <w:t>Ленинградская область, р-н Всеволожский, ст. Кирпичный завод, Ленинградская область, Всеволожский район, ст. Кирпичный завод, пром. зона «Кирпичный завод»</w:t>
      </w:r>
      <w:r w:rsidRPr="006224F1">
        <w:rPr>
          <w:rFonts w:ascii="Times New Roman" w:eastAsia="Courier New" w:hAnsi="Times New Roman" w:cs="Times New Roman"/>
          <w:sz w:val="28"/>
          <w:szCs w:val="28"/>
          <w:lang w:eastAsia="en-US"/>
        </w:rPr>
        <w:t>.</w:t>
      </w:r>
    </w:p>
    <w:p w:rsidR="00E95CF6" w:rsidRPr="00671F8A" w:rsidRDefault="00E95CF6" w:rsidP="006224F1">
      <w:pPr>
        <w:widowControl w:val="0"/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Courier New" w:hAnsi="Times New Roman" w:cs="Times New Roman"/>
          <w:b/>
          <w:sz w:val="28"/>
          <w:szCs w:val="28"/>
          <w:lang w:eastAsia="en-US"/>
        </w:rPr>
      </w:pPr>
      <w:r w:rsidRPr="00671F8A">
        <w:rPr>
          <w:rFonts w:ascii="Times New Roman" w:eastAsia="Courier New" w:hAnsi="Times New Roman" w:cs="Times New Roman"/>
          <w:b/>
          <w:sz w:val="28"/>
          <w:szCs w:val="28"/>
          <w:lang w:eastAsia="en-US"/>
        </w:rPr>
        <w:t>Согласно п.7.4 проекта договора аренды в случае предоставления Участка в собственность Арендатору до истечения срока аренды, задаток в размере, указанном в п.3.2. (100%) Договора возврату не подлежит.</w:t>
      </w:r>
    </w:p>
    <w:p w:rsidR="00C156FD" w:rsidRPr="006224F1" w:rsidRDefault="00C156FD" w:rsidP="006224F1">
      <w:pPr>
        <w:widowControl w:val="0"/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224F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Цель использования: </w:t>
      </w:r>
      <w:r w:rsidR="00465E12" w:rsidRPr="006224F1">
        <w:rPr>
          <w:rFonts w:ascii="Times New Roman" w:eastAsia="Courier New" w:hAnsi="Times New Roman" w:cs="Times New Roman"/>
          <w:sz w:val="28"/>
          <w:szCs w:val="28"/>
          <w:lang w:eastAsia="en-US"/>
        </w:rPr>
        <w:t>склад</w:t>
      </w:r>
      <w:r w:rsidRPr="006224F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C156FD" w:rsidRPr="006224F1" w:rsidRDefault="00C156FD" w:rsidP="006224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224F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Обременения участка:</w:t>
      </w:r>
      <w:r w:rsidR="00465E12" w:rsidRPr="006224F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465E12" w:rsidRPr="006224F1">
        <w:rPr>
          <w:rFonts w:ascii="Times New Roman" w:eastAsia="Times New Roman" w:hAnsi="Times New Roman" w:cs="Times New Roman"/>
          <w:sz w:val="28"/>
          <w:szCs w:val="28"/>
          <w:lang w:eastAsia="en-US"/>
        </w:rPr>
        <w:t>4415кв.м</w:t>
      </w:r>
      <w:r w:rsidRPr="006224F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465E12" w:rsidRPr="006224F1">
        <w:rPr>
          <w:rFonts w:ascii="Times New Roman" w:eastAsia="Times New Roman" w:hAnsi="Times New Roman" w:cs="Times New Roman"/>
          <w:sz w:val="28"/>
          <w:szCs w:val="28"/>
          <w:lang w:eastAsia="en-US"/>
        </w:rPr>
        <w:t>47:07-6.1891 Санитарно-защитная зона для завода по производству шин ООО «Нокиан Тайерс».</w:t>
      </w:r>
    </w:p>
    <w:bookmarkEnd w:id="0"/>
    <w:p w:rsidR="00C156FD" w:rsidRPr="006224F1" w:rsidRDefault="00C156FD" w:rsidP="006224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224F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Технические условия подключения</w:t>
      </w:r>
      <w:r w:rsidRPr="006224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(технологического присоединения) объекта(ов) капитального строительства к сетям инженерно-технического обеспечения согласно Приложению №5.</w:t>
      </w:r>
    </w:p>
    <w:p w:rsidR="004815F7" w:rsidRPr="006224F1" w:rsidRDefault="00C156FD" w:rsidP="006224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4F1">
        <w:rPr>
          <w:rFonts w:ascii="Times New Roman" w:eastAsia="Times New Roman" w:hAnsi="Times New Roman" w:cs="Times New Roman"/>
          <w:b/>
          <w:sz w:val="28"/>
          <w:szCs w:val="28"/>
        </w:rPr>
        <w:t>Градостроительный регламент,</w:t>
      </w:r>
      <w:r w:rsidRPr="006224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5F7" w:rsidRPr="006224F1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для земельного участка: </w:t>
      </w:r>
    </w:p>
    <w:p w:rsidR="004815F7" w:rsidRPr="006224F1" w:rsidRDefault="004815F7" w:rsidP="006224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4F1">
        <w:rPr>
          <w:rFonts w:ascii="Times New Roman" w:eastAsia="Times New Roman" w:hAnsi="Times New Roman" w:cs="Times New Roman"/>
          <w:sz w:val="28"/>
          <w:szCs w:val="28"/>
        </w:rPr>
        <w:t>В соответствии с Правилами землепользования и застройки муниципального образования «Город Всеволожск» Всеволожского муниципального района Ленинградской области утвержденными Приказом Комитета градостроительной политика Ленинградской области от 26.01.2022 №7, земельный участок расположен в территориально</w:t>
      </w:r>
      <w:r w:rsidR="005F48F5" w:rsidRPr="006224F1">
        <w:rPr>
          <w:rFonts w:ascii="Times New Roman" w:eastAsia="Times New Roman" w:hAnsi="Times New Roman" w:cs="Times New Roman"/>
          <w:sz w:val="28"/>
          <w:szCs w:val="28"/>
        </w:rPr>
        <w:t xml:space="preserve">й зоне </w:t>
      </w:r>
      <w:r w:rsidR="00465E12" w:rsidRPr="006224F1">
        <w:rPr>
          <w:rFonts w:ascii="Times New Roman" w:eastAsia="Times New Roman" w:hAnsi="Times New Roman" w:cs="Times New Roman"/>
          <w:sz w:val="28"/>
          <w:szCs w:val="28"/>
        </w:rPr>
        <w:t>ТП2</w:t>
      </w:r>
      <w:r w:rsidRPr="006224F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5F48F5" w:rsidRPr="006224F1">
        <w:rPr>
          <w:rFonts w:ascii="Times New Roman" w:eastAsia="Times New Roman" w:hAnsi="Times New Roman" w:cs="Times New Roman"/>
          <w:sz w:val="28"/>
          <w:szCs w:val="28"/>
        </w:rPr>
        <w:t xml:space="preserve">зона </w:t>
      </w:r>
      <w:r w:rsidR="00465E12" w:rsidRPr="006224F1">
        <w:rPr>
          <w:rFonts w:ascii="Times New Roman" w:eastAsia="Times New Roman" w:hAnsi="Times New Roman" w:cs="Times New Roman"/>
          <w:sz w:val="28"/>
          <w:szCs w:val="28"/>
        </w:rPr>
        <w:t>размещения производственных объектов в границах населенных пунктов.</w:t>
      </w:r>
    </w:p>
    <w:p w:rsidR="00052847" w:rsidRPr="006224F1" w:rsidRDefault="00052847" w:rsidP="006224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4F1">
        <w:rPr>
          <w:rFonts w:ascii="Times New Roman" w:eastAsia="Times New Roman" w:hAnsi="Times New Roman" w:cs="Times New Roman"/>
          <w:sz w:val="28"/>
          <w:szCs w:val="28"/>
        </w:rPr>
        <w:t>2. Предельные размеры земельных участков, предельные параметры разрешенного строительства, реконструкции объектов капитального строительства:</w:t>
      </w:r>
    </w:p>
    <w:tbl>
      <w:tblPr>
        <w:tblOverlap w:val="never"/>
        <w:tblW w:w="108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3827"/>
        <w:gridCol w:w="1276"/>
        <w:gridCol w:w="1559"/>
        <w:gridCol w:w="1701"/>
        <w:gridCol w:w="1701"/>
        <w:gridCol w:w="40"/>
      </w:tblGrid>
      <w:tr w:rsidR="00052847" w:rsidRPr="006224F1" w:rsidTr="00052847">
        <w:trPr>
          <w:gridAfter w:val="1"/>
          <w:wAfter w:w="40" w:type="dxa"/>
          <w:trHeight w:hRule="exact" w:val="432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</w:t>
            </w:r>
          </w:p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Предельные значения</w:t>
            </w:r>
          </w:p>
        </w:tc>
      </w:tr>
      <w:tr w:rsidR="00052847" w:rsidRPr="006224F1" w:rsidTr="00052847">
        <w:trPr>
          <w:gridAfter w:val="1"/>
          <w:wAfter w:w="40" w:type="dxa"/>
          <w:trHeight w:hRule="exact" w:val="422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ТП2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Подзона ТП2-1</w:t>
            </w:r>
          </w:p>
        </w:tc>
      </w:tr>
      <w:tr w:rsidR="00052847" w:rsidRPr="006224F1" w:rsidTr="00052847">
        <w:trPr>
          <w:trHeight w:hRule="exact" w:val="427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Минимальные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4F1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Максимальные</w:t>
            </w:r>
          </w:p>
        </w:tc>
      </w:tr>
      <w:tr w:rsidR="00052847" w:rsidRPr="006224F1" w:rsidTr="00052847">
        <w:trPr>
          <w:trHeight w:hRule="exact" w:val="2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Предельные размеры земельных участков для видов разрешенного использования с кодом:</w:t>
            </w:r>
          </w:p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2.7.1</w:t>
            </w:r>
          </w:p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6.9.1</w:t>
            </w:r>
          </w:p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3.1, 3.2.4, 4.1, 4.4, 4.6, 4.9.1.4, 8.3</w:t>
            </w:r>
          </w:p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1.15, 6.2.1, 6.3, 6.3.1, 6.4, 6.5, 6.6, 6.7, 6.9, 6.11</w:t>
            </w:r>
          </w:p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виды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м</w:t>
            </w: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100 100 100 1000 не подлежат установлению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14000 10000 5000 250000 не подлежат установлению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100 100 100 1000 не подлежат установлению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4F1">
              <w:rPr>
                <w:rFonts w:ascii="Times New Roman" w:eastAsia="Times New Roman" w:hAnsi="Times New Roman" w:cs="Times New Roman"/>
                <w:sz w:val="28"/>
                <w:szCs w:val="28"/>
              </w:rPr>
              <w:t>14000 10000 5000 300000 не подлежат установлению</w:t>
            </w:r>
          </w:p>
        </w:tc>
      </w:tr>
      <w:tr w:rsidR="00052847" w:rsidRPr="006224F1" w:rsidTr="00052847">
        <w:trPr>
          <w:gridAfter w:val="1"/>
          <w:wAfter w:w="40" w:type="dxa"/>
          <w:trHeight w:hRule="exact" w:val="55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высота зданий, строений,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52847" w:rsidRPr="006224F1" w:rsidTr="00052847">
        <w:trPr>
          <w:gridAfter w:val="1"/>
          <w:wAfter w:w="40" w:type="dxa"/>
          <w:trHeight w:hRule="exact" w:val="166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847" w:rsidRPr="006224F1" w:rsidTr="00052847">
        <w:trPr>
          <w:gridAfter w:val="1"/>
          <w:wAfter w:w="40" w:type="dxa"/>
          <w:trHeight w:hRule="exact"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брандмауэрной застройке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847" w:rsidRPr="006224F1" w:rsidTr="00052847">
        <w:trPr>
          <w:gridAfter w:val="1"/>
          <w:wAfter w:w="40" w:type="dxa"/>
          <w:trHeight w:hRule="exact" w:val="197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для видов разрешенного использования с кодом:</w:t>
            </w:r>
          </w:p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3.1, 3.2.4, 4.1, 4.4, 4.6, 4.9.1.4, 8.3 1.15; 2.7.1, 6.2.1, 6.3, 6.3.1, 6.4, 6.5, 6.6, 6.7, 6.9, 6.11 Иные виды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подлежат установлению</w:t>
            </w:r>
          </w:p>
        </w:tc>
      </w:tr>
      <w:tr w:rsidR="00052847" w:rsidRPr="006224F1" w:rsidTr="00052847">
        <w:trPr>
          <w:gridAfter w:val="1"/>
          <w:wAfter w:w="40" w:type="dxa"/>
          <w:trHeight w:hRule="exact"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параметры: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847" w:rsidRPr="006224F1" w:rsidTr="00052847">
        <w:trPr>
          <w:gridAfter w:val="1"/>
          <w:wAfter w:w="40" w:type="dxa"/>
          <w:trHeight w:hRule="exact" w:val="5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размер санитарно-защитной зоны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52847" w:rsidRPr="006224F1" w:rsidRDefault="00052847" w:rsidP="006224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6FD" w:rsidRPr="006224F1" w:rsidRDefault="00C156FD" w:rsidP="006224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224F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Условия проведения аукциона</w:t>
      </w:r>
      <w:r w:rsidR="002936F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:</w:t>
      </w:r>
    </w:p>
    <w:p w:rsidR="00C156FD" w:rsidRPr="006224F1" w:rsidRDefault="00C156FD" w:rsidP="006224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153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Начальная цена аукциона</w:t>
      </w:r>
      <w:r w:rsidRPr="006224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(ставка годовой арендной платы) – </w:t>
      </w:r>
      <w:r w:rsidR="00052847" w:rsidRPr="006224F1">
        <w:rPr>
          <w:rFonts w:ascii="Times New Roman" w:eastAsia="Times New Roman" w:hAnsi="Times New Roman" w:cs="Times New Roman"/>
          <w:sz w:val="28"/>
          <w:szCs w:val="28"/>
          <w:lang w:eastAsia="en-US"/>
        </w:rPr>
        <w:t>10% от кадастровой стоимости, что составляет 2 934 255</w:t>
      </w:r>
      <w:r w:rsidRPr="006224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</w:t>
      </w:r>
      <w:r w:rsidR="00052847" w:rsidRPr="006224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два миллиона девятьсот тридцать четыре </w:t>
      </w:r>
      <w:r w:rsidR="00071D82" w:rsidRPr="006224F1">
        <w:rPr>
          <w:rFonts w:ascii="Times New Roman" w:eastAsia="Times New Roman" w:hAnsi="Times New Roman" w:cs="Times New Roman"/>
          <w:sz w:val="28"/>
          <w:szCs w:val="28"/>
          <w:lang w:eastAsia="en-US"/>
        </w:rPr>
        <w:t>тысяч</w:t>
      </w:r>
      <w:r w:rsidR="00052847" w:rsidRPr="006224F1">
        <w:rPr>
          <w:rFonts w:ascii="Times New Roman" w:eastAsia="Times New Roman" w:hAnsi="Times New Roman" w:cs="Times New Roman"/>
          <w:sz w:val="28"/>
          <w:szCs w:val="28"/>
          <w:lang w:eastAsia="en-US"/>
        </w:rPr>
        <w:t>и двести пятьдесят пять</w:t>
      </w:r>
      <w:r w:rsidRPr="006224F1">
        <w:rPr>
          <w:rFonts w:ascii="Times New Roman" w:eastAsia="Times New Roman" w:hAnsi="Times New Roman" w:cs="Times New Roman"/>
          <w:sz w:val="28"/>
          <w:szCs w:val="28"/>
          <w:lang w:eastAsia="en-US"/>
        </w:rPr>
        <w:t>) рублей 0</w:t>
      </w:r>
      <w:r w:rsidR="00052847" w:rsidRPr="006224F1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6F7FE9" w:rsidRPr="006224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копейки</w:t>
      </w:r>
      <w:r w:rsidRPr="006224F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C156FD" w:rsidRPr="006224F1" w:rsidRDefault="00C156FD" w:rsidP="006224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153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Размер задатка:</w:t>
      </w:r>
      <w:r w:rsidRPr="006224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100% от начальной цены аукциона – </w:t>
      </w:r>
      <w:r w:rsidR="00583066" w:rsidRPr="006224F1">
        <w:rPr>
          <w:rFonts w:ascii="Times New Roman" w:eastAsia="Times New Roman" w:hAnsi="Times New Roman" w:cs="Times New Roman"/>
          <w:sz w:val="28"/>
          <w:szCs w:val="28"/>
          <w:lang w:eastAsia="en-US"/>
        </w:rPr>
        <w:t>2 934 255 (два миллиона девятьсот тридцать четыре тысячи двести пятьдесят пять) рублей 02</w:t>
      </w:r>
      <w:r w:rsidR="006F7FE9" w:rsidRPr="006224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копейки</w:t>
      </w:r>
      <w:r w:rsidR="00505228" w:rsidRPr="006224F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C156FD" w:rsidRPr="006224F1" w:rsidRDefault="00C156FD" w:rsidP="006224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153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Шаг аукциона:</w:t>
      </w:r>
      <w:r w:rsidRPr="006224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3% от начальной цены аукциона – </w:t>
      </w:r>
      <w:r w:rsidR="00583066" w:rsidRPr="006224F1">
        <w:rPr>
          <w:rFonts w:ascii="Times New Roman" w:eastAsia="Times New Roman" w:hAnsi="Times New Roman" w:cs="Times New Roman"/>
          <w:sz w:val="28"/>
          <w:szCs w:val="28"/>
          <w:lang w:eastAsia="en-US"/>
        </w:rPr>
        <w:t>88</w:t>
      </w:r>
      <w:r w:rsidR="00C571D7" w:rsidRPr="006224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0</w:t>
      </w:r>
      <w:r w:rsidR="00583066" w:rsidRPr="006224F1">
        <w:rPr>
          <w:rFonts w:ascii="Times New Roman" w:eastAsia="Times New Roman" w:hAnsi="Times New Roman" w:cs="Times New Roman"/>
          <w:sz w:val="28"/>
          <w:szCs w:val="28"/>
          <w:lang w:eastAsia="en-US"/>
        </w:rPr>
        <w:t>27</w:t>
      </w:r>
      <w:r w:rsidRPr="006224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</w:t>
      </w:r>
      <w:r w:rsidR="00583066" w:rsidRPr="006224F1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восемьдесят восемь</w:t>
      </w:r>
      <w:r w:rsidRPr="006224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тысяч</w:t>
      </w:r>
      <w:r w:rsidR="00583066" w:rsidRPr="006224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двадцать семь</w:t>
      </w:r>
      <w:r w:rsidRPr="006224F1">
        <w:rPr>
          <w:rFonts w:ascii="Times New Roman" w:eastAsia="Times New Roman" w:hAnsi="Times New Roman" w:cs="Times New Roman"/>
          <w:sz w:val="28"/>
          <w:szCs w:val="28"/>
          <w:lang w:eastAsia="en-US"/>
        </w:rPr>
        <w:t>) рублей 00 копеек.</w:t>
      </w:r>
    </w:p>
    <w:p w:rsidR="00C156FD" w:rsidRPr="006224F1" w:rsidRDefault="00C156FD" w:rsidP="006224F1">
      <w:pPr>
        <w:widowControl w:val="0"/>
        <w:shd w:val="clear" w:color="auto" w:fill="FFFFFF"/>
        <w:spacing w:after="0" w:line="240" w:lineRule="auto"/>
        <w:ind w:left="14" w:right="2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</w:pPr>
      <w:r w:rsidRPr="006224F1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Критерий определения победителя - </w:t>
      </w:r>
      <w:r w:rsidRPr="006224F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победителем аукциона признается участник аукциона, предложивший наибольшую ставку годовой арендной платы за земельный участок.</w:t>
      </w:r>
    </w:p>
    <w:p w:rsidR="00C156FD" w:rsidRPr="006224F1" w:rsidRDefault="00C156FD" w:rsidP="006224F1">
      <w:pPr>
        <w:widowControl w:val="0"/>
        <w:shd w:val="clear" w:color="auto" w:fill="FFFFFF"/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</w:pPr>
      <w:r w:rsidRPr="006224F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Уполномоченный орган</w:t>
      </w:r>
      <w:r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Администрация Всеволожск</w:t>
      </w:r>
      <w:r w:rsidR="00E95CF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ого</w:t>
      </w:r>
      <w:r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муниципальн</w:t>
      </w:r>
      <w:r w:rsidR="00E95CF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ого</w:t>
      </w:r>
      <w:r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район</w:t>
      </w:r>
      <w:r w:rsidR="00E95CF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а</w:t>
      </w:r>
      <w:r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Ленинградской области. Решение о проведении аукциона принято администрацией муниципального образования «Всеволожский муниципальный район» Ленинградской области (постановление от </w:t>
      </w:r>
      <w:r w:rsidR="00C571D7"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19</w:t>
      </w:r>
      <w:r w:rsidR="00505228"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  <w:r w:rsidR="00C571D7"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01</w:t>
      </w:r>
      <w:r w:rsidR="002D2628"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.202</w:t>
      </w:r>
      <w:r w:rsidR="00C571D7"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</w:t>
      </w:r>
      <w:r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№</w:t>
      </w:r>
      <w:r w:rsidR="00C571D7"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164</w:t>
      </w:r>
      <w:r w:rsidR="00583066"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, от 20.09.2023 №3736</w:t>
      </w:r>
      <w:r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).</w:t>
      </w:r>
    </w:p>
    <w:p w:rsidR="00C156FD" w:rsidRPr="006224F1" w:rsidRDefault="00C156FD" w:rsidP="006224F1">
      <w:pPr>
        <w:widowControl w:val="0"/>
        <w:shd w:val="clear" w:color="auto" w:fill="FFFFFF"/>
        <w:spacing w:after="0" w:line="240" w:lineRule="auto"/>
        <w:ind w:left="14" w:right="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224F1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>Организатор аукциона</w:t>
      </w:r>
      <w:r w:rsidRPr="006224F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– Муниципальное казенное учреждение «Центр муниципальных услуг» Всеволожск</w:t>
      </w:r>
      <w:r w:rsidR="00E95CF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ого</w:t>
      </w:r>
      <w:r w:rsidRPr="006224F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муниципальн</w:t>
      </w:r>
      <w:r w:rsidR="00E95CF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ого</w:t>
      </w:r>
      <w:r w:rsidRPr="006224F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район</w:t>
      </w:r>
      <w:r w:rsidR="00E95CF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а</w:t>
      </w:r>
      <w:r w:rsidRPr="006224F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Ленинградской области (далее – МКУ ЦМУ ВМР).</w:t>
      </w:r>
    </w:p>
    <w:p w:rsidR="00505228" w:rsidRPr="006224F1" w:rsidRDefault="00505228" w:rsidP="006224F1">
      <w:pPr>
        <w:widowControl w:val="0"/>
        <w:shd w:val="clear" w:color="auto" w:fill="FFFFFF"/>
        <w:tabs>
          <w:tab w:val="left" w:pos="8301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6224F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Заявки принимаются</w:t>
      </w:r>
      <w:r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в МКУ </w:t>
      </w:r>
      <w:r w:rsidRPr="006224F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ЦМУ ВМР</w:t>
      </w:r>
      <w:r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с </w:t>
      </w:r>
      <w:r w:rsidR="00DB41F9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19 апреля</w:t>
      </w:r>
      <w:r w:rsidRPr="0091534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</w:t>
      </w:r>
      <w:r w:rsidR="0091534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4</w:t>
      </w:r>
      <w:r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по рабочим дням с 10 часов 00 минут до 13 часов 00 минут и с 14 часов 00 минут до 16 часов 00 минут, по адресу: Ленинградская область, г. Всеволожск, Всеволожский пр., д. 14А, пом.2, окно №1. Дата и время окончания приема заявок – 16 часов 00 </w:t>
      </w:r>
      <w:r w:rsidRPr="0091534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минут </w:t>
      </w:r>
      <w:r w:rsidR="002936F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20 мая</w:t>
      </w:r>
      <w:r w:rsidR="00D5173F"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</w:t>
      </w:r>
      <w:r w:rsidR="0091534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4</w:t>
      </w:r>
      <w:r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года.</w:t>
      </w:r>
    </w:p>
    <w:p w:rsidR="00505228" w:rsidRPr="006224F1" w:rsidRDefault="00505228" w:rsidP="006224F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en-US"/>
        </w:rPr>
      </w:pPr>
      <w:r w:rsidRPr="006224F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Задатки должны поступить</w:t>
      </w:r>
      <w:r w:rsidRPr="006224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не позднее </w:t>
      </w:r>
      <w:r w:rsidR="002936FE">
        <w:rPr>
          <w:rFonts w:ascii="Times New Roman" w:eastAsia="Times New Roman" w:hAnsi="Times New Roman" w:cs="Times New Roman"/>
          <w:sz w:val="28"/>
          <w:szCs w:val="28"/>
          <w:lang w:eastAsia="en-US"/>
        </w:rPr>
        <w:t>21 мая</w:t>
      </w:r>
      <w:r w:rsidR="00C00C59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</w:t>
      </w:r>
      <w:bookmarkStart w:id="1" w:name="_GoBack"/>
      <w:bookmarkEnd w:id="1"/>
      <w:r w:rsidR="0091534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024</w:t>
      </w:r>
      <w:r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</w:t>
      </w:r>
      <w:r w:rsidR="00583066" w:rsidRPr="006224F1">
        <w:rPr>
          <w:rFonts w:ascii="Times New Roman" w:eastAsia="Courier New" w:hAnsi="Times New Roman" w:cs="Times New Roman"/>
          <w:sz w:val="28"/>
          <w:szCs w:val="28"/>
          <w:lang w:eastAsia="en-US"/>
        </w:rPr>
        <w:t>на расчетный счет МКУ ЦМУ ВМР: получатель — КФ АДМИНИСТРАЦИИ МО «ВСЕВОЛОЖСКИЙ МУНИЦИПАЛЬНЫЙ РАЙОН» (МКУ ЦМУ ВМР л/сч 05453D04250), ИНН 4703076988 КПП 470301001, р/счет 03232643416120004500, в СЕВЕРО-ЗАПАДНОЕ ГУ БАНКА РОССИИ//УФК по Ленинградской области, г Санкт - Петербург, БИК 044030098, к/счет 40102810745370000098, КБК 0 ОКТМО 0. (далее – расчетный счет).</w:t>
      </w:r>
    </w:p>
    <w:p w:rsidR="00C156FD" w:rsidRPr="006224F1" w:rsidRDefault="00C156FD" w:rsidP="006224F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pacing w:val="2"/>
          <w:sz w:val="28"/>
          <w:szCs w:val="28"/>
          <w:lang w:eastAsia="en-US"/>
        </w:rPr>
      </w:pPr>
      <w:r w:rsidRPr="006224F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Порядок внесения задатка</w:t>
      </w:r>
      <w:r w:rsidRPr="006224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224F1">
        <w:rPr>
          <w:rFonts w:ascii="Times New Roman" w:eastAsia="Courier New" w:hAnsi="Times New Roman" w:cs="Times New Roman"/>
          <w:spacing w:val="2"/>
          <w:sz w:val="28"/>
          <w:szCs w:val="28"/>
          <w:lang w:eastAsia="en-US"/>
        </w:rPr>
        <w:t xml:space="preserve">претендентами на участие в аукционе и возврата задатка организатором аукциона определен в договоре о задатке, форма которого размещена </w:t>
      </w:r>
      <w:r w:rsidRPr="006224F1">
        <w:rPr>
          <w:rFonts w:ascii="Times New Roman" w:eastAsia="Courier New" w:hAnsi="Times New Roman" w:cs="Times New Roman"/>
          <w:spacing w:val="2"/>
          <w:sz w:val="28"/>
          <w:szCs w:val="28"/>
          <w:lang w:eastAsia="en-US"/>
        </w:rPr>
        <w:lastRenderedPageBreak/>
        <w:t xml:space="preserve">на сайте </w:t>
      </w:r>
      <w:r w:rsidRPr="006224F1">
        <w:rPr>
          <w:rFonts w:ascii="Times New Roman" w:eastAsia="Courier New" w:hAnsi="Times New Roman" w:cs="Times New Roman"/>
          <w:spacing w:val="2"/>
          <w:sz w:val="28"/>
          <w:szCs w:val="28"/>
          <w:lang w:val="en-US" w:eastAsia="en-US"/>
        </w:rPr>
        <w:t>www</w:t>
      </w:r>
      <w:r w:rsidRPr="006224F1">
        <w:rPr>
          <w:rFonts w:ascii="Times New Roman" w:eastAsia="Courier New" w:hAnsi="Times New Roman" w:cs="Times New Roman"/>
          <w:spacing w:val="2"/>
          <w:sz w:val="28"/>
          <w:szCs w:val="28"/>
          <w:lang w:eastAsia="en-US"/>
        </w:rPr>
        <w:t>.</w:t>
      </w:r>
      <w:r w:rsidRPr="006224F1">
        <w:rPr>
          <w:rFonts w:ascii="Times New Roman" w:eastAsia="Courier New" w:hAnsi="Times New Roman" w:cs="Times New Roman"/>
          <w:spacing w:val="2"/>
          <w:sz w:val="28"/>
          <w:szCs w:val="28"/>
          <w:lang w:val="en-US" w:eastAsia="en-US"/>
        </w:rPr>
        <w:t>torgi</w:t>
      </w:r>
      <w:r w:rsidRPr="006224F1">
        <w:rPr>
          <w:rFonts w:ascii="Times New Roman" w:eastAsia="Courier New" w:hAnsi="Times New Roman" w:cs="Times New Roman"/>
          <w:spacing w:val="2"/>
          <w:sz w:val="28"/>
          <w:szCs w:val="28"/>
          <w:lang w:eastAsia="en-US"/>
        </w:rPr>
        <w:t>.</w:t>
      </w:r>
      <w:r w:rsidRPr="006224F1">
        <w:rPr>
          <w:rFonts w:ascii="Times New Roman" w:eastAsia="Courier New" w:hAnsi="Times New Roman" w:cs="Times New Roman"/>
          <w:spacing w:val="2"/>
          <w:sz w:val="28"/>
          <w:szCs w:val="28"/>
          <w:lang w:val="en-US" w:eastAsia="en-US"/>
        </w:rPr>
        <w:t>gov</w:t>
      </w:r>
      <w:r w:rsidRPr="006224F1">
        <w:rPr>
          <w:rFonts w:ascii="Times New Roman" w:eastAsia="Courier New" w:hAnsi="Times New Roman" w:cs="Times New Roman"/>
          <w:spacing w:val="2"/>
          <w:sz w:val="28"/>
          <w:szCs w:val="28"/>
          <w:lang w:eastAsia="en-US"/>
        </w:rPr>
        <w:t>.</w:t>
      </w:r>
      <w:r w:rsidRPr="006224F1">
        <w:rPr>
          <w:rFonts w:ascii="Times New Roman" w:eastAsia="Courier New" w:hAnsi="Times New Roman" w:cs="Times New Roman"/>
          <w:spacing w:val="2"/>
          <w:sz w:val="28"/>
          <w:szCs w:val="28"/>
          <w:lang w:val="en-US" w:eastAsia="en-US"/>
        </w:rPr>
        <w:t>ru</w:t>
      </w:r>
      <w:r w:rsidR="00D5173F" w:rsidRPr="006224F1">
        <w:rPr>
          <w:rFonts w:ascii="Times New Roman" w:eastAsia="Courier New" w:hAnsi="Times New Roman" w:cs="Times New Roman"/>
          <w:spacing w:val="2"/>
          <w:sz w:val="28"/>
          <w:szCs w:val="28"/>
          <w:lang w:eastAsia="en-US"/>
        </w:rPr>
        <w:t>/</w:t>
      </w:r>
      <w:r w:rsidR="00D5173F" w:rsidRPr="006224F1">
        <w:rPr>
          <w:rFonts w:ascii="Times New Roman" w:eastAsia="Courier New" w:hAnsi="Times New Roman" w:cs="Times New Roman"/>
          <w:spacing w:val="2"/>
          <w:sz w:val="28"/>
          <w:szCs w:val="28"/>
          <w:lang w:val="en-US" w:eastAsia="en-US"/>
        </w:rPr>
        <w:t>new</w:t>
      </w:r>
      <w:r w:rsidRPr="006224F1">
        <w:rPr>
          <w:rFonts w:ascii="Times New Roman" w:eastAsia="Courier New" w:hAnsi="Times New Roman" w:cs="Times New Roman"/>
          <w:spacing w:val="2"/>
          <w:sz w:val="28"/>
          <w:szCs w:val="28"/>
          <w:lang w:eastAsia="en-US"/>
        </w:rPr>
        <w:t>.</w:t>
      </w:r>
    </w:p>
    <w:p w:rsidR="00C156FD" w:rsidRPr="006224F1" w:rsidRDefault="00C156FD" w:rsidP="006224F1">
      <w:pPr>
        <w:widowControl w:val="0"/>
        <w:shd w:val="clear" w:color="auto" w:fill="FFFFFF"/>
        <w:spacing w:after="0" w:line="240" w:lineRule="auto"/>
        <w:ind w:left="5" w:right="14"/>
        <w:jc w:val="both"/>
        <w:rPr>
          <w:rFonts w:ascii="Times New Roman" w:eastAsia="Courier New" w:hAnsi="Times New Roman" w:cs="Times New Roman"/>
          <w:spacing w:val="2"/>
          <w:sz w:val="28"/>
          <w:szCs w:val="28"/>
          <w:lang w:eastAsia="en-US"/>
        </w:rPr>
      </w:pPr>
      <w:r w:rsidRPr="006224F1">
        <w:rPr>
          <w:rFonts w:ascii="Times New Roman" w:eastAsia="Courier New" w:hAnsi="Times New Roman" w:cs="Times New Roman"/>
          <w:spacing w:val="2"/>
          <w:sz w:val="28"/>
          <w:szCs w:val="28"/>
          <w:lang w:eastAsia="en-US"/>
        </w:rPr>
        <w:t>Настоящее информационное сообщение является публичной офертой для заключения договора о задатке в соответствии с формой договора о задатке.</w:t>
      </w:r>
    </w:p>
    <w:p w:rsidR="00C156FD" w:rsidRPr="006224F1" w:rsidRDefault="00C156FD" w:rsidP="006224F1">
      <w:pPr>
        <w:widowControl w:val="0"/>
        <w:shd w:val="clear" w:color="auto" w:fill="FFFFFF"/>
        <w:spacing w:after="0" w:line="240" w:lineRule="auto"/>
        <w:ind w:left="5" w:right="14"/>
        <w:jc w:val="both"/>
        <w:rPr>
          <w:rFonts w:ascii="Times New Roman" w:eastAsia="Courier New" w:hAnsi="Times New Roman" w:cs="Times New Roman"/>
          <w:spacing w:val="2"/>
          <w:sz w:val="28"/>
          <w:szCs w:val="28"/>
          <w:lang w:eastAsia="en-US"/>
        </w:rPr>
      </w:pPr>
      <w:r w:rsidRPr="006224F1">
        <w:rPr>
          <w:rFonts w:ascii="Times New Roman" w:eastAsia="Courier New" w:hAnsi="Times New Roman" w:cs="Times New Roman"/>
          <w:spacing w:val="2"/>
          <w:sz w:val="28"/>
          <w:szCs w:val="28"/>
          <w:lang w:eastAsia="en-US"/>
        </w:rPr>
        <w:t>Указанный договор о задатке считается в любом случае заключенным в письменной форме на условиях формы договора о задатке, в случае подачи Претендентом заявки на участие в аукционе и перечисления задатка.</w:t>
      </w:r>
    </w:p>
    <w:p w:rsidR="00C156FD" w:rsidRPr="006224F1" w:rsidRDefault="00C156FD" w:rsidP="006224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pacing w:val="2"/>
          <w:sz w:val="28"/>
          <w:szCs w:val="28"/>
          <w:lang w:eastAsia="en-US"/>
        </w:rPr>
      </w:pPr>
      <w:r w:rsidRPr="006224F1">
        <w:rPr>
          <w:rFonts w:ascii="Times New Roman" w:eastAsia="Courier New" w:hAnsi="Times New Roman" w:cs="Times New Roman"/>
          <w:spacing w:val="2"/>
          <w:sz w:val="28"/>
          <w:szCs w:val="28"/>
          <w:lang w:eastAsia="en-US"/>
        </w:rPr>
        <w:t>Задаток перечисляется непосредственно стороной по договору о задатке.</w:t>
      </w:r>
    </w:p>
    <w:p w:rsidR="00C156FD" w:rsidRPr="006224F1" w:rsidRDefault="00C156FD" w:rsidP="006224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6224F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В платежном поручении</w:t>
      </w:r>
      <w:r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в части «Назначение платежа» указывается: Задаток аукцион </w:t>
      </w:r>
      <w:r w:rsidRPr="006224F1">
        <w:rPr>
          <w:rFonts w:ascii="Times New Roman" w:eastAsia="Courier New" w:hAnsi="Times New Roman" w:cs="Times New Roman"/>
          <w:sz w:val="28"/>
          <w:szCs w:val="28"/>
          <w:lang w:eastAsia="en-US"/>
        </w:rPr>
        <w:t>47:07:</w:t>
      </w:r>
      <w:r w:rsidR="00C571D7" w:rsidRPr="006224F1">
        <w:rPr>
          <w:rFonts w:ascii="Times New Roman" w:eastAsia="Courier New" w:hAnsi="Times New Roman" w:cs="Times New Roman"/>
          <w:sz w:val="28"/>
          <w:szCs w:val="28"/>
          <w:lang w:eastAsia="en-US"/>
        </w:rPr>
        <w:t>0915001</w:t>
      </w:r>
      <w:r w:rsidRPr="006224F1">
        <w:rPr>
          <w:rFonts w:ascii="Times New Roman" w:eastAsia="Courier New" w:hAnsi="Times New Roman" w:cs="Times New Roman"/>
          <w:sz w:val="28"/>
          <w:szCs w:val="28"/>
          <w:lang w:eastAsia="en-US"/>
        </w:rPr>
        <w:t>:</w:t>
      </w:r>
      <w:r w:rsidR="00C571D7" w:rsidRPr="006224F1">
        <w:rPr>
          <w:rFonts w:ascii="Times New Roman" w:eastAsia="Courier New" w:hAnsi="Times New Roman" w:cs="Times New Roman"/>
          <w:sz w:val="28"/>
          <w:szCs w:val="28"/>
          <w:lang w:eastAsia="en-US"/>
        </w:rPr>
        <w:t>1970</w:t>
      </w:r>
      <w:r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</w:p>
    <w:p w:rsidR="00C156FD" w:rsidRPr="006224F1" w:rsidRDefault="00C156FD" w:rsidP="006224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Внесенный задаток победителю аукциона засчитывается в оплату арендных платежей за земельный участок, остальным участникам возвращается в течение 3 рабочих дней после проведения аукциона.</w:t>
      </w:r>
      <w:r w:rsidRPr="006224F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 xml:space="preserve"> </w:t>
      </w:r>
    </w:p>
    <w:p w:rsidR="00505228" w:rsidRPr="006224F1" w:rsidRDefault="00505228" w:rsidP="006224F1">
      <w:pPr>
        <w:widowControl w:val="0"/>
        <w:shd w:val="clear" w:color="auto" w:fill="FFFFFF"/>
        <w:tabs>
          <w:tab w:val="left" w:pos="8301"/>
        </w:tabs>
        <w:spacing w:after="0" w:line="240" w:lineRule="auto"/>
        <w:ind w:left="19"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6224F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Форма заявки</w:t>
      </w:r>
      <w:r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на участие в аукционе, договор  о задатке, порядок возврата задатка, проект договора </w:t>
      </w:r>
      <w:r w:rsidR="000B2D0E"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аренды</w:t>
      </w:r>
      <w:r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, правила проведения аукциона опубликованы на сайте </w:t>
      </w:r>
      <w:hyperlink r:id="rId6" w:history="1">
        <w:r w:rsidRPr="006224F1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www</w:t>
        </w:r>
        <w:r w:rsidRPr="006224F1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en-US"/>
          </w:rPr>
          <w:t>.</w:t>
        </w:r>
        <w:r w:rsidRPr="006224F1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torgi</w:t>
        </w:r>
        <w:r w:rsidRPr="006224F1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en-US"/>
          </w:rPr>
          <w:t>.</w:t>
        </w:r>
        <w:r w:rsidRPr="006224F1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gov</w:t>
        </w:r>
        <w:r w:rsidRPr="006224F1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en-US"/>
          </w:rPr>
          <w:t>.</w:t>
        </w:r>
        <w:r w:rsidRPr="006224F1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ru</w:t>
        </w:r>
      </w:hyperlink>
      <w:r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</w:p>
    <w:p w:rsidR="00505228" w:rsidRPr="006224F1" w:rsidRDefault="00505228" w:rsidP="006224F1">
      <w:pPr>
        <w:widowControl w:val="0"/>
        <w:shd w:val="clear" w:color="auto" w:fill="FFFFFF"/>
        <w:tabs>
          <w:tab w:val="left" w:pos="8301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6224F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Определение участников аукциона</w:t>
      </w:r>
      <w:r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с составлением протокола производится </w:t>
      </w:r>
      <w:r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br/>
      </w:r>
      <w:r w:rsidR="002936F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21 мая</w:t>
      </w:r>
      <w:r w:rsidRPr="0091534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</w:t>
      </w:r>
      <w:r w:rsidR="0091534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4</w:t>
      </w:r>
      <w:r w:rsidRPr="0091534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</w:t>
      </w:r>
      <w:r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в 12 часов 00 минут по адресу: Ленинградская область, </w:t>
      </w:r>
      <w:r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br/>
        <w:t xml:space="preserve">г. Всеволожск, Всеволожский пр., д. 14А, пом.2, каб. № 17. </w:t>
      </w:r>
    </w:p>
    <w:p w:rsidR="00505228" w:rsidRPr="006224F1" w:rsidRDefault="00505228" w:rsidP="006224F1">
      <w:pPr>
        <w:widowControl w:val="0"/>
        <w:shd w:val="clear" w:color="auto" w:fill="FFFFFF"/>
        <w:tabs>
          <w:tab w:val="left" w:pos="8301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6224F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Регистрация участников</w:t>
      </w:r>
      <w:r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</w:t>
      </w:r>
      <w:r w:rsidRPr="0091534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с </w:t>
      </w:r>
      <w:r w:rsidR="00C571D7" w:rsidRPr="0091534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</w:t>
      </w:r>
      <w:r w:rsidR="002936F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4</w:t>
      </w:r>
      <w:r w:rsidRPr="0091534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</w:t>
      </w:r>
      <w:r w:rsidR="002936F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</w:t>
      </w:r>
      <w:r w:rsidRPr="0091534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 минут до 1</w:t>
      </w:r>
      <w:r w:rsidR="002936F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4</w:t>
      </w:r>
      <w:r w:rsidRPr="0091534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</w:t>
      </w:r>
      <w:r w:rsidR="002936F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</w:t>
      </w:r>
      <w:r w:rsidRPr="0091534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0 минут </w:t>
      </w:r>
      <w:r w:rsidR="00774553" w:rsidRPr="0091534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br/>
      </w:r>
      <w:r w:rsidR="002936F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24 мая</w:t>
      </w:r>
      <w:r w:rsidRPr="0091534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</w:t>
      </w:r>
      <w:r w:rsidR="0091534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4</w:t>
      </w:r>
      <w:r w:rsidRPr="0091534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по адресу: Ленинградская область, г. Всеволожск, Всеволожский пр., д. 14А, пом.2, окно № 1.</w:t>
      </w:r>
    </w:p>
    <w:p w:rsidR="00C156FD" w:rsidRPr="006224F1" w:rsidRDefault="00505228" w:rsidP="006224F1">
      <w:pPr>
        <w:widowControl w:val="0"/>
        <w:shd w:val="clear" w:color="auto" w:fill="FFFFFF"/>
        <w:spacing w:after="0" w:line="240" w:lineRule="auto"/>
        <w:ind w:left="14"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6224F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Начало аукциона</w:t>
      </w:r>
      <w:r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- в </w:t>
      </w:r>
      <w:r w:rsidR="00C571D7"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</w:t>
      </w:r>
      <w:r w:rsidR="002936F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4</w:t>
      </w:r>
      <w:r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</w:t>
      </w:r>
      <w:r w:rsidR="002936F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</w:t>
      </w:r>
      <w:r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0 минут </w:t>
      </w:r>
      <w:r w:rsidR="002936F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24 мая</w:t>
      </w:r>
      <w:r w:rsidR="0091534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91534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202</w:t>
      </w:r>
      <w:r w:rsidR="0091534D" w:rsidRPr="0091534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4</w:t>
      </w:r>
      <w:r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по адресу: Ленинградская область, г. Всеволожск, Всеволожский пр., д. 14А, пом. 2, каб. № 17. Подведение итогов аукциона - по тому же адресу </w:t>
      </w:r>
      <w:r w:rsidR="002936F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24 мая</w:t>
      </w:r>
      <w:r w:rsidR="00190EE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190EE0" w:rsidRPr="0091534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2024</w:t>
      </w:r>
      <w:r w:rsidR="00190EE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года после окончания аукциона.</w:t>
      </w:r>
    </w:p>
    <w:p w:rsidR="000B2D0E" w:rsidRPr="006224F1" w:rsidRDefault="00583066" w:rsidP="006224F1">
      <w:pPr>
        <w:shd w:val="clear" w:color="auto" w:fill="FFFFFF"/>
        <w:spacing w:after="0" w:line="240" w:lineRule="auto"/>
        <w:ind w:left="14" w:right="1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224F1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="000B2D0E" w:rsidRPr="006224F1">
        <w:rPr>
          <w:rFonts w:ascii="Times New Roman" w:eastAsia="Times New Roman" w:hAnsi="Times New Roman" w:cs="Times New Roman"/>
          <w:spacing w:val="-2"/>
          <w:sz w:val="28"/>
          <w:szCs w:val="28"/>
        </w:rPr>
        <w:t>е ранее 10 дней со дня размещения результатов аукциона на официальном сайте Российской Федерации в сети интернет, в Управлении по муниципальному имуществу Всеволожск</w:t>
      </w:r>
      <w:r w:rsidR="00E95CF6">
        <w:rPr>
          <w:rFonts w:ascii="Times New Roman" w:eastAsia="Times New Roman" w:hAnsi="Times New Roman" w:cs="Times New Roman"/>
          <w:spacing w:val="-2"/>
          <w:sz w:val="28"/>
          <w:szCs w:val="28"/>
        </w:rPr>
        <w:t>ого</w:t>
      </w:r>
      <w:r w:rsidR="000B2D0E" w:rsidRPr="006224F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муниципальн</w:t>
      </w:r>
      <w:r w:rsidR="00E95CF6">
        <w:rPr>
          <w:rFonts w:ascii="Times New Roman" w:eastAsia="Times New Roman" w:hAnsi="Times New Roman" w:cs="Times New Roman"/>
          <w:spacing w:val="-2"/>
          <w:sz w:val="28"/>
          <w:szCs w:val="28"/>
        </w:rPr>
        <w:t>ого</w:t>
      </w:r>
      <w:r w:rsidR="000B2D0E" w:rsidRPr="006224F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район</w:t>
      </w:r>
      <w:r w:rsidR="00E95CF6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="000B2D0E" w:rsidRPr="006224F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Ленинградской области с победителем аукциона </w:t>
      </w:r>
      <w:r w:rsidR="000B2D0E" w:rsidRPr="006224F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заключается договор аренды земельного участка. </w:t>
      </w:r>
    </w:p>
    <w:p w:rsidR="00671F8A" w:rsidRDefault="00C156FD" w:rsidP="004129C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6224F1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en-US"/>
        </w:rPr>
        <w:t>Для участия в аукционе</w:t>
      </w:r>
      <w:r w:rsidRPr="006224F1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en-US"/>
        </w:rPr>
        <w:t xml:space="preserve"> </w:t>
      </w:r>
      <w:r w:rsidR="00671F8A">
        <w:rPr>
          <w:rFonts w:ascii="Times New Roman" w:eastAsia="Courier New" w:hAnsi="Times New Roman" w:cs="Times New Roman"/>
          <w:sz w:val="28"/>
          <w:szCs w:val="28"/>
          <w:lang w:eastAsia="en-US"/>
        </w:rPr>
        <w:t>заявитель</w:t>
      </w:r>
      <w:r w:rsidR="004129C6" w:rsidRPr="004129C6">
        <w:rPr>
          <w:rFonts w:ascii="Times New Roman" w:eastAsia="Courier New" w:hAnsi="Times New Roman" w:cs="Times New Roman"/>
          <w:sz w:val="28"/>
          <w:szCs w:val="28"/>
          <w:lang w:eastAsia="en-US"/>
        </w:rPr>
        <w:t xml:space="preserve"> представляет Организатору торгов (лично или через своего полномочного представителя) в установленный срок заявку по форме, утверждаемой Организатором торгов</w:t>
      </w:r>
      <w:r w:rsidR="004C17C6" w:rsidRPr="004C17C6">
        <w:t xml:space="preserve"> </w:t>
      </w:r>
      <w:r w:rsidR="004C17C6" w:rsidRPr="004C17C6">
        <w:rPr>
          <w:rFonts w:ascii="Times New Roman" w:eastAsia="Courier New" w:hAnsi="Times New Roman" w:cs="Times New Roman"/>
          <w:sz w:val="28"/>
          <w:szCs w:val="28"/>
          <w:lang w:eastAsia="en-US"/>
        </w:rPr>
        <w:t>с указанием банковских реквиз</w:t>
      </w:r>
      <w:r w:rsidR="004C17C6">
        <w:rPr>
          <w:rFonts w:ascii="Times New Roman" w:eastAsia="Courier New" w:hAnsi="Times New Roman" w:cs="Times New Roman"/>
          <w:sz w:val="28"/>
          <w:szCs w:val="28"/>
          <w:lang w:eastAsia="en-US"/>
        </w:rPr>
        <w:t>итов счета для возврата задатка</w:t>
      </w:r>
      <w:r w:rsidR="004129C6" w:rsidRPr="004129C6">
        <w:rPr>
          <w:rFonts w:ascii="Times New Roman" w:eastAsia="Courier New" w:hAnsi="Times New Roman" w:cs="Times New Roman"/>
          <w:sz w:val="28"/>
          <w:szCs w:val="28"/>
          <w:lang w:eastAsia="en-US"/>
        </w:rPr>
        <w:t>. Заявка составляется в 2х экземплярах, один из которых остается у Организатора торгов, другой – у заявителя. В заявке необходимо заполнение всех полей, в том числе графа «подпись», в которой необходимо проставить графическую подпись.</w:t>
      </w:r>
      <w:r w:rsidR="00671F8A" w:rsidRPr="00671F8A">
        <w:t xml:space="preserve"> </w:t>
      </w:r>
    </w:p>
    <w:p w:rsidR="004129C6" w:rsidRPr="004129C6" w:rsidRDefault="004129C6" w:rsidP="00412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en-US"/>
        </w:rPr>
      </w:pPr>
      <w:r w:rsidRPr="004129C6">
        <w:rPr>
          <w:rFonts w:ascii="Times New Roman" w:eastAsia="Courier New" w:hAnsi="Times New Roman" w:cs="Times New Roman"/>
          <w:sz w:val="28"/>
          <w:szCs w:val="28"/>
          <w:lang w:eastAsia="en-US"/>
        </w:rPr>
        <w:t>Графической подписью, лицо подавшее заявку подтверждает, что ознакомлено с предметом аукциона, произвело осмотр предмета аукциона и в дальнейшем не имеет претензий к администрации Всеволожск</w:t>
      </w:r>
      <w:r>
        <w:rPr>
          <w:rFonts w:ascii="Times New Roman" w:eastAsia="Courier New" w:hAnsi="Times New Roman" w:cs="Times New Roman"/>
          <w:sz w:val="28"/>
          <w:szCs w:val="28"/>
          <w:lang w:eastAsia="en-US"/>
        </w:rPr>
        <w:t>ого</w:t>
      </w:r>
      <w:r w:rsidRPr="004129C6">
        <w:rPr>
          <w:rFonts w:ascii="Times New Roman" w:eastAsia="Courier New" w:hAnsi="Times New Roman" w:cs="Times New Roman"/>
          <w:sz w:val="28"/>
          <w:szCs w:val="28"/>
          <w:lang w:eastAsia="en-US"/>
        </w:rPr>
        <w:t xml:space="preserve"> муниципальн</w:t>
      </w:r>
      <w:r>
        <w:rPr>
          <w:rFonts w:ascii="Times New Roman" w:eastAsia="Courier New" w:hAnsi="Times New Roman" w:cs="Times New Roman"/>
          <w:sz w:val="28"/>
          <w:szCs w:val="28"/>
          <w:lang w:eastAsia="en-US"/>
        </w:rPr>
        <w:t>ого</w:t>
      </w:r>
      <w:r w:rsidRPr="004129C6">
        <w:rPr>
          <w:rFonts w:ascii="Times New Roman" w:eastAsia="Courier New" w:hAnsi="Times New Roman" w:cs="Times New Roman"/>
          <w:sz w:val="28"/>
          <w:szCs w:val="28"/>
          <w:lang w:eastAsia="en-US"/>
        </w:rPr>
        <w:t xml:space="preserve"> район</w:t>
      </w:r>
      <w:r w:rsidR="008C1E66">
        <w:rPr>
          <w:rFonts w:ascii="Times New Roman" w:eastAsia="Courier New" w:hAnsi="Times New Roman" w:cs="Times New Roman"/>
          <w:sz w:val="28"/>
          <w:szCs w:val="28"/>
          <w:lang w:eastAsia="en-US"/>
        </w:rPr>
        <w:t>а</w:t>
      </w:r>
      <w:r w:rsidRPr="004129C6">
        <w:rPr>
          <w:rFonts w:ascii="Times New Roman" w:eastAsia="Courier New" w:hAnsi="Times New Roman" w:cs="Times New Roman"/>
          <w:sz w:val="28"/>
          <w:szCs w:val="28"/>
          <w:lang w:eastAsia="en-US"/>
        </w:rPr>
        <w:t xml:space="preserve"> Ленинградской области, по основным характеристикам (площадь, форма, почвенный слой, ландшафт, кадастровая стоимость и т.д.) земельного участка.</w:t>
      </w:r>
    </w:p>
    <w:p w:rsidR="008C1E66" w:rsidRDefault="004129C6" w:rsidP="00412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en-US"/>
        </w:rPr>
      </w:pPr>
      <w:r w:rsidRPr="004129C6">
        <w:rPr>
          <w:rFonts w:ascii="Times New Roman" w:eastAsia="Courier New" w:hAnsi="Times New Roman" w:cs="Times New Roman"/>
          <w:sz w:val="28"/>
          <w:szCs w:val="28"/>
          <w:lang w:eastAsia="en-US"/>
        </w:rPr>
        <w:t>А также графической подписью, лицо подавшее заявку, дает согласие на обработку персональных данных согласно ФЗ № 152 от 27.07.2006 года.</w:t>
      </w:r>
    </w:p>
    <w:p w:rsidR="00C156FD" w:rsidRPr="006224F1" w:rsidRDefault="00E95CF6" w:rsidP="00412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en-US" w:bidi="ru-RU"/>
        </w:rPr>
      </w:pPr>
      <w:r w:rsidRPr="00E95CF6">
        <w:rPr>
          <w:rFonts w:ascii="Times New Roman" w:eastAsia="Courier New" w:hAnsi="Times New Roman" w:cs="Times New Roman"/>
          <w:sz w:val="28"/>
          <w:szCs w:val="28"/>
          <w:lang w:eastAsia="en-US" w:bidi="ru-RU"/>
        </w:rPr>
        <w:t>Сведения о претенденте - физическом лице / сведения о представителе – физическом лице, паспортные данные претендента (серия, номер, кем выдан, дача выдачи, код подразделения, зарегистрирован по адресу), заполняются в соответствии с документом, удостоверяющим личность.</w:t>
      </w:r>
    </w:p>
    <w:p w:rsidR="004129C6" w:rsidRPr="004129C6" w:rsidRDefault="004129C6" w:rsidP="004129C6">
      <w:pPr>
        <w:widowControl w:val="0"/>
        <w:shd w:val="clear" w:color="auto" w:fill="FFFFFF"/>
        <w:spacing w:after="0" w:line="240" w:lineRule="auto"/>
        <w:ind w:left="10" w:right="10"/>
        <w:jc w:val="both"/>
        <w:rPr>
          <w:rFonts w:ascii="Times New Roman" w:eastAsia="Courier New" w:hAnsi="Times New Roman" w:cs="Times New Roman"/>
          <w:sz w:val="28"/>
          <w:szCs w:val="28"/>
          <w:lang w:eastAsia="en-US" w:bidi="ru-RU"/>
        </w:rPr>
      </w:pPr>
      <w:bookmarkStart w:id="2" w:name="dst681"/>
      <w:bookmarkEnd w:id="2"/>
      <w:r w:rsidRPr="004129C6">
        <w:rPr>
          <w:rFonts w:ascii="Times New Roman" w:eastAsia="Courier New" w:hAnsi="Times New Roman" w:cs="Times New Roman"/>
          <w:sz w:val="28"/>
          <w:szCs w:val="28"/>
          <w:lang w:eastAsia="en-US" w:bidi="ru-RU"/>
        </w:rPr>
        <w:t xml:space="preserve">Заявка на участие в аукционе подается с приложением следующих документов: </w:t>
      </w:r>
    </w:p>
    <w:p w:rsidR="00671F8A" w:rsidRPr="00671F8A" w:rsidRDefault="004C17C6" w:rsidP="00671F8A">
      <w:pPr>
        <w:widowControl w:val="0"/>
        <w:shd w:val="clear" w:color="auto" w:fill="FFFFFF"/>
        <w:spacing w:after="0" w:line="240" w:lineRule="auto"/>
        <w:ind w:left="10" w:right="10"/>
        <w:jc w:val="both"/>
        <w:rPr>
          <w:rFonts w:ascii="Times New Roman" w:eastAsia="Courier New" w:hAnsi="Times New Roman" w:cs="Times New Roman"/>
          <w:sz w:val="28"/>
          <w:szCs w:val="28"/>
          <w:lang w:eastAsia="en-US" w:bidi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en-US" w:bidi="ru-RU"/>
        </w:rPr>
        <w:lastRenderedPageBreak/>
        <w:t>1</w:t>
      </w:r>
      <w:r w:rsidR="00671F8A" w:rsidRPr="00671F8A">
        <w:rPr>
          <w:rFonts w:ascii="Times New Roman" w:eastAsia="Courier New" w:hAnsi="Times New Roman" w:cs="Times New Roman"/>
          <w:sz w:val="28"/>
          <w:szCs w:val="28"/>
          <w:lang w:eastAsia="en-US" w:bidi="ru-RU"/>
        </w:rPr>
        <w:t>) копии документов, удостоверяющих личность заявителя (для граждан);</w:t>
      </w:r>
    </w:p>
    <w:p w:rsidR="00671F8A" w:rsidRPr="00671F8A" w:rsidRDefault="004C17C6" w:rsidP="00671F8A">
      <w:pPr>
        <w:widowControl w:val="0"/>
        <w:shd w:val="clear" w:color="auto" w:fill="FFFFFF"/>
        <w:spacing w:after="0" w:line="240" w:lineRule="auto"/>
        <w:ind w:left="10" w:right="10"/>
        <w:jc w:val="both"/>
        <w:rPr>
          <w:rFonts w:ascii="Times New Roman" w:eastAsia="Courier New" w:hAnsi="Times New Roman" w:cs="Times New Roman"/>
          <w:sz w:val="28"/>
          <w:szCs w:val="28"/>
          <w:lang w:eastAsia="en-US" w:bidi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en-US" w:bidi="ru-RU"/>
        </w:rPr>
        <w:t>2</w:t>
      </w:r>
      <w:r w:rsidR="00671F8A" w:rsidRPr="00671F8A">
        <w:rPr>
          <w:rFonts w:ascii="Times New Roman" w:eastAsia="Courier New" w:hAnsi="Times New Roman" w:cs="Times New Roman"/>
          <w:sz w:val="28"/>
          <w:szCs w:val="28"/>
          <w:lang w:eastAsia="en-US" w:bidi="ru-RU"/>
        </w:rPr>
        <w:t xml:space="preserve">) </w:t>
      </w:r>
      <w:r w:rsidR="004A0D03" w:rsidRPr="00671F8A">
        <w:rPr>
          <w:rFonts w:ascii="Times New Roman" w:eastAsia="Courier New" w:hAnsi="Times New Roman" w:cs="Times New Roman"/>
          <w:sz w:val="28"/>
          <w:szCs w:val="28"/>
          <w:lang w:eastAsia="en-US" w:bidi="ru-RU"/>
        </w:rPr>
        <w:t>надлежащим образом,</w:t>
      </w:r>
      <w:r w:rsidR="00671F8A" w:rsidRPr="00671F8A">
        <w:rPr>
          <w:rFonts w:ascii="Times New Roman" w:eastAsia="Courier New" w:hAnsi="Times New Roman" w:cs="Times New Roman"/>
          <w:sz w:val="28"/>
          <w:szCs w:val="28"/>
          <w:lang w:eastAsia="en-US" w:bidi="ru-RU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129C6" w:rsidRPr="004129C6" w:rsidRDefault="004C17C6" w:rsidP="00671F8A">
      <w:pPr>
        <w:widowControl w:val="0"/>
        <w:shd w:val="clear" w:color="auto" w:fill="FFFFFF"/>
        <w:spacing w:after="0" w:line="240" w:lineRule="auto"/>
        <w:ind w:left="10" w:right="10"/>
        <w:jc w:val="both"/>
        <w:rPr>
          <w:rFonts w:ascii="Times New Roman" w:eastAsia="Courier New" w:hAnsi="Times New Roman" w:cs="Times New Roman"/>
          <w:sz w:val="28"/>
          <w:szCs w:val="28"/>
          <w:lang w:eastAsia="en-US" w:bidi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en-US" w:bidi="ru-RU"/>
        </w:rPr>
        <w:t>3</w:t>
      </w:r>
      <w:r w:rsidR="00671F8A" w:rsidRPr="00671F8A">
        <w:rPr>
          <w:rFonts w:ascii="Times New Roman" w:eastAsia="Courier New" w:hAnsi="Times New Roman" w:cs="Times New Roman"/>
          <w:sz w:val="28"/>
          <w:szCs w:val="28"/>
          <w:lang w:eastAsia="en-US" w:bidi="ru-RU"/>
        </w:rPr>
        <w:t>) документы, подтверждающие внесение задатка.</w:t>
      </w:r>
      <w:r w:rsidR="004129C6" w:rsidRPr="004129C6">
        <w:rPr>
          <w:rFonts w:ascii="Times New Roman" w:eastAsia="Courier New" w:hAnsi="Times New Roman" w:cs="Times New Roman"/>
          <w:sz w:val="28"/>
          <w:szCs w:val="28"/>
          <w:lang w:eastAsia="en-US" w:bidi="ru-RU"/>
        </w:rPr>
        <w:t xml:space="preserve"> </w:t>
      </w:r>
    </w:p>
    <w:p w:rsidR="004129C6" w:rsidRPr="004129C6" w:rsidRDefault="004129C6" w:rsidP="004129C6">
      <w:pPr>
        <w:widowControl w:val="0"/>
        <w:shd w:val="clear" w:color="auto" w:fill="FFFFFF"/>
        <w:spacing w:after="0" w:line="240" w:lineRule="auto"/>
        <w:ind w:left="10" w:right="10"/>
        <w:jc w:val="both"/>
        <w:rPr>
          <w:rFonts w:ascii="Times New Roman" w:eastAsia="Courier New" w:hAnsi="Times New Roman" w:cs="Times New Roman"/>
          <w:sz w:val="28"/>
          <w:szCs w:val="28"/>
          <w:lang w:eastAsia="en-US" w:bidi="ru-RU"/>
        </w:rPr>
      </w:pPr>
      <w:r w:rsidRPr="004129C6">
        <w:rPr>
          <w:rFonts w:ascii="Times New Roman" w:eastAsia="Courier New" w:hAnsi="Times New Roman" w:cs="Times New Roman"/>
          <w:sz w:val="28"/>
          <w:szCs w:val="28"/>
          <w:lang w:eastAsia="en-US" w:bidi="ru-RU"/>
        </w:rPr>
        <w:t xml:space="preserve">В случае, если от имени претендента действует его представитель по нотариальной доверенности, к заявке должна быть приложена копия такой доверенности. </w:t>
      </w:r>
    </w:p>
    <w:p w:rsidR="004129C6" w:rsidRPr="004129C6" w:rsidRDefault="004129C6" w:rsidP="004129C6">
      <w:pPr>
        <w:widowControl w:val="0"/>
        <w:shd w:val="clear" w:color="auto" w:fill="FFFFFF"/>
        <w:spacing w:after="0" w:line="240" w:lineRule="auto"/>
        <w:ind w:left="10" w:right="10"/>
        <w:jc w:val="both"/>
        <w:rPr>
          <w:rFonts w:ascii="Times New Roman" w:eastAsia="Courier New" w:hAnsi="Times New Roman" w:cs="Times New Roman"/>
          <w:sz w:val="28"/>
          <w:szCs w:val="28"/>
          <w:lang w:eastAsia="en-US" w:bidi="ru-RU"/>
        </w:rPr>
      </w:pPr>
      <w:r w:rsidRPr="004129C6">
        <w:rPr>
          <w:rFonts w:ascii="Times New Roman" w:eastAsia="Courier New" w:hAnsi="Times New Roman" w:cs="Times New Roman"/>
          <w:sz w:val="28"/>
          <w:szCs w:val="28"/>
          <w:lang w:eastAsia="en-US" w:bidi="ru-RU"/>
        </w:rPr>
        <w:t>Заявитель не допускается к участию в аукционе по следующим основаниям:</w:t>
      </w:r>
    </w:p>
    <w:p w:rsidR="004129C6" w:rsidRPr="004129C6" w:rsidRDefault="004129C6" w:rsidP="004129C6">
      <w:pPr>
        <w:widowControl w:val="0"/>
        <w:shd w:val="clear" w:color="auto" w:fill="FFFFFF"/>
        <w:spacing w:after="0" w:line="240" w:lineRule="auto"/>
        <w:ind w:left="10" w:right="10"/>
        <w:jc w:val="both"/>
        <w:rPr>
          <w:rFonts w:ascii="Times New Roman" w:eastAsia="Courier New" w:hAnsi="Times New Roman" w:cs="Times New Roman"/>
          <w:sz w:val="28"/>
          <w:szCs w:val="28"/>
          <w:lang w:eastAsia="en-US" w:bidi="ru-RU"/>
        </w:rPr>
      </w:pPr>
      <w:r w:rsidRPr="004129C6">
        <w:rPr>
          <w:rFonts w:ascii="Times New Roman" w:eastAsia="Courier New" w:hAnsi="Times New Roman" w:cs="Times New Roman"/>
          <w:sz w:val="28"/>
          <w:szCs w:val="28"/>
          <w:lang w:eastAsia="en-US" w:bidi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4129C6" w:rsidRPr="004129C6" w:rsidRDefault="004129C6" w:rsidP="004129C6">
      <w:pPr>
        <w:widowControl w:val="0"/>
        <w:shd w:val="clear" w:color="auto" w:fill="FFFFFF"/>
        <w:spacing w:after="0" w:line="240" w:lineRule="auto"/>
        <w:ind w:left="10" w:right="10"/>
        <w:jc w:val="both"/>
        <w:rPr>
          <w:rFonts w:ascii="Times New Roman" w:eastAsia="Courier New" w:hAnsi="Times New Roman" w:cs="Times New Roman"/>
          <w:sz w:val="28"/>
          <w:szCs w:val="28"/>
          <w:lang w:eastAsia="en-US" w:bidi="ru-RU"/>
        </w:rPr>
      </w:pPr>
      <w:r w:rsidRPr="004129C6">
        <w:rPr>
          <w:rFonts w:ascii="Times New Roman" w:eastAsia="Courier New" w:hAnsi="Times New Roman" w:cs="Times New Roman"/>
          <w:sz w:val="28"/>
          <w:szCs w:val="28"/>
          <w:lang w:eastAsia="en-US" w:bidi="ru-RU"/>
        </w:rPr>
        <w:t>2) непоступление задатка на дату рассмотрения заявок на участие в аукционе;</w:t>
      </w:r>
    </w:p>
    <w:p w:rsidR="004129C6" w:rsidRPr="004129C6" w:rsidRDefault="004129C6" w:rsidP="004129C6">
      <w:pPr>
        <w:widowControl w:val="0"/>
        <w:shd w:val="clear" w:color="auto" w:fill="FFFFFF"/>
        <w:spacing w:after="0" w:line="240" w:lineRule="auto"/>
        <w:ind w:left="10" w:right="10"/>
        <w:jc w:val="both"/>
        <w:rPr>
          <w:rFonts w:ascii="Times New Roman" w:eastAsia="Courier New" w:hAnsi="Times New Roman" w:cs="Times New Roman"/>
          <w:sz w:val="28"/>
          <w:szCs w:val="28"/>
          <w:lang w:eastAsia="en-US" w:bidi="ru-RU"/>
        </w:rPr>
      </w:pPr>
      <w:r w:rsidRPr="004129C6">
        <w:rPr>
          <w:rFonts w:ascii="Times New Roman" w:eastAsia="Courier New" w:hAnsi="Times New Roman" w:cs="Times New Roman"/>
          <w:sz w:val="28"/>
          <w:szCs w:val="28"/>
          <w:lang w:eastAsia="en-US" w:bidi="ru-RU"/>
        </w:rPr>
        <w:t>3) подача заявки на участие в аукционе лицом, которое в соответствии с Земельным кодексом Российской Федерации от 25.10.2001 № 136-ФЗ и другими федеральными законами не имеет права быть участником конкретного аукциона, покупателем земельного участка;</w:t>
      </w:r>
    </w:p>
    <w:p w:rsidR="004129C6" w:rsidRDefault="004129C6" w:rsidP="004129C6">
      <w:pPr>
        <w:widowControl w:val="0"/>
        <w:shd w:val="clear" w:color="auto" w:fill="FFFFFF"/>
        <w:spacing w:after="0" w:line="240" w:lineRule="auto"/>
        <w:ind w:left="10" w:right="10"/>
        <w:jc w:val="both"/>
        <w:rPr>
          <w:rFonts w:ascii="Times New Roman" w:eastAsia="Courier New" w:hAnsi="Times New Roman" w:cs="Times New Roman"/>
          <w:sz w:val="28"/>
          <w:szCs w:val="28"/>
          <w:lang w:eastAsia="en-US" w:bidi="ru-RU"/>
        </w:rPr>
      </w:pPr>
      <w:r w:rsidRPr="004129C6">
        <w:rPr>
          <w:rFonts w:ascii="Times New Roman" w:eastAsia="Courier New" w:hAnsi="Times New Roman" w:cs="Times New Roman"/>
          <w:sz w:val="28"/>
          <w:szCs w:val="28"/>
          <w:lang w:eastAsia="en-US" w:bidi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C156FD" w:rsidRPr="006224F1" w:rsidRDefault="00C156FD" w:rsidP="004129C6">
      <w:pPr>
        <w:widowControl w:val="0"/>
        <w:shd w:val="clear" w:color="auto" w:fill="FFFFFF"/>
        <w:spacing w:after="0" w:line="240" w:lineRule="auto"/>
        <w:ind w:left="10" w:right="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224F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>Подробнее ознакомиться с условиями проведения аукциона, информацией о технических условиях</w:t>
      </w:r>
      <w:r w:rsidRPr="006224F1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en-US"/>
        </w:rPr>
        <w:t xml:space="preserve"> и сведениями по предмету аукциона </w:t>
      </w:r>
      <w:r w:rsidRPr="006224F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>можно в М</w:t>
      </w:r>
      <w:r w:rsidRPr="006224F1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униципальном казенном учреждении «Центр муниципальных услуг» Всеволожск</w:t>
      </w:r>
      <w:r w:rsidR="00E95CF6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ого</w:t>
      </w:r>
      <w:r w:rsidRPr="006224F1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муниципальн</w:t>
      </w:r>
      <w:r w:rsidR="00E95CF6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ого</w:t>
      </w:r>
      <w:r w:rsidRPr="006224F1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район</w:t>
      </w:r>
      <w:r w:rsidR="00E95CF6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а</w:t>
      </w:r>
      <w:r w:rsidRPr="006224F1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Ленинградской области </w:t>
      </w:r>
      <w:r w:rsidRPr="006224F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по адресу: Ленинградская область, г. Всеволожск, Всеволожский пр., д. 14А, пом. 2, окно № 1, тел. 8 (81370) 38-007 (доб. 27,28).</w:t>
      </w:r>
    </w:p>
    <w:p w:rsidR="00C156FD" w:rsidRDefault="00C156FD" w:rsidP="00C156FD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D5173F" w:rsidRDefault="00D5173F" w:rsidP="00C156FD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C156FD" w:rsidRDefault="00C156FD" w:rsidP="00C156FD">
      <w:pPr>
        <w:pStyle w:val="a3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Утверждаю,</w:t>
      </w:r>
    </w:p>
    <w:p w:rsidR="00A72BD2" w:rsidRPr="00C156FD" w:rsidRDefault="00C156FD" w:rsidP="000B2D0E">
      <w:pPr>
        <w:spacing w:after="0" w:line="240" w:lineRule="exact"/>
      </w:pP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Директор МКУ ЦМУ ВМР                                          </w:t>
      </w:r>
      <w:r w:rsidR="004C17C6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     Ю.К. Посудина</w:t>
      </w:r>
    </w:p>
    <w:sectPr w:rsidR="00A72BD2" w:rsidRPr="00C156FD" w:rsidSect="002936FE">
      <w:pgSz w:w="11906" w:h="16838"/>
      <w:pgMar w:top="-851" w:right="720" w:bottom="993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B2B" w:rsidRDefault="00E07B2B">
      <w:pPr>
        <w:spacing w:after="0" w:line="240" w:lineRule="auto"/>
      </w:pPr>
      <w:r>
        <w:separator/>
      </w:r>
    </w:p>
  </w:endnote>
  <w:endnote w:type="continuationSeparator" w:id="0">
    <w:p w:rsidR="00E07B2B" w:rsidRDefault="00E07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B2B" w:rsidRDefault="00E07B2B">
      <w:pPr>
        <w:spacing w:after="0" w:line="240" w:lineRule="auto"/>
      </w:pPr>
      <w:r>
        <w:separator/>
      </w:r>
    </w:p>
  </w:footnote>
  <w:footnote w:type="continuationSeparator" w:id="0">
    <w:p w:rsidR="00E07B2B" w:rsidRDefault="00E07B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DB"/>
    <w:rsid w:val="00026F2A"/>
    <w:rsid w:val="00052847"/>
    <w:rsid w:val="00071D82"/>
    <w:rsid w:val="000B2D0E"/>
    <w:rsid w:val="000E0512"/>
    <w:rsid w:val="00190EE0"/>
    <w:rsid w:val="00203D71"/>
    <w:rsid w:val="002802B6"/>
    <w:rsid w:val="002936FE"/>
    <w:rsid w:val="002D2628"/>
    <w:rsid w:val="00305885"/>
    <w:rsid w:val="00320169"/>
    <w:rsid w:val="003A0246"/>
    <w:rsid w:val="004129C6"/>
    <w:rsid w:val="00465E12"/>
    <w:rsid w:val="00477961"/>
    <w:rsid w:val="004815F7"/>
    <w:rsid w:val="004A0D03"/>
    <w:rsid w:val="004C17C6"/>
    <w:rsid w:val="004D06A3"/>
    <w:rsid w:val="004E652B"/>
    <w:rsid w:val="00505228"/>
    <w:rsid w:val="00583066"/>
    <w:rsid w:val="005C6420"/>
    <w:rsid w:val="005F48F5"/>
    <w:rsid w:val="006224F1"/>
    <w:rsid w:val="006424F6"/>
    <w:rsid w:val="00671F8A"/>
    <w:rsid w:val="006F7FE9"/>
    <w:rsid w:val="00774553"/>
    <w:rsid w:val="007A41F7"/>
    <w:rsid w:val="00825DB4"/>
    <w:rsid w:val="00854F0A"/>
    <w:rsid w:val="008C11C8"/>
    <w:rsid w:val="008C1E66"/>
    <w:rsid w:val="0091534D"/>
    <w:rsid w:val="00944808"/>
    <w:rsid w:val="00992973"/>
    <w:rsid w:val="009A4334"/>
    <w:rsid w:val="009C5808"/>
    <w:rsid w:val="00A72BD2"/>
    <w:rsid w:val="00A80041"/>
    <w:rsid w:val="00B867CF"/>
    <w:rsid w:val="00B9178E"/>
    <w:rsid w:val="00C00C59"/>
    <w:rsid w:val="00C050A3"/>
    <w:rsid w:val="00C156FD"/>
    <w:rsid w:val="00C571D7"/>
    <w:rsid w:val="00C9669A"/>
    <w:rsid w:val="00CA3ACE"/>
    <w:rsid w:val="00CB2C08"/>
    <w:rsid w:val="00D5173F"/>
    <w:rsid w:val="00DB41F9"/>
    <w:rsid w:val="00DD10F0"/>
    <w:rsid w:val="00E07B2B"/>
    <w:rsid w:val="00E95CF6"/>
    <w:rsid w:val="00F10ECE"/>
    <w:rsid w:val="00F7314C"/>
    <w:rsid w:val="00F9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EA6E"/>
  <w15:chartTrackingRefBased/>
  <w15:docId w15:val="{295B82D5-2D12-4A44-B084-349A2D3A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6F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6F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C15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56F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B2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2C08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74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455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4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Gordienko</cp:lastModifiedBy>
  <cp:revision>35</cp:revision>
  <cp:lastPrinted>2024-02-01T07:20:00Z</cp:lastPrinted>
  <dcterms:created xsi:type="dcterms:W3CDTF">2022-05-23T18:28:00Z</dcterms:created>
  <dcterms:modified xsi:type="dcterms:W3CDTF">2024-04-18T07:28:00Z</dcterms:modified>
</cp:coreProperties>
</file>